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766B" w14:textId="77777777" w:rsidR="00134A1E" w:rsidRDefault="00134A1E" w:rsidP="00F224E3">
      <w:pPr>
        <w:pStyle w:val="BodyText"/>
        <w:jc w:val="right"/>
      </w:pPr>
    </w:p>
    <w:p w14:paraId="70BC940D" w14:textId="77777777" w:rsidR="00134A1E" w:rsidRDefault="00F224E3" w:rsidP="00F224E3">
      <w:pPr>
        <w:pStyle w:val="BodyTex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6979">
        <w:rPr>
          <w:b/>
        </w:rPr>
        <w:t>Ane</w:t>
      </w:r>
      <w:r w:rsidRPr="00EB6979">
        <w:rPr>
          <w:rFonts w:ascii="Times New Roman" w:hAnsi="Times New Roman" w:cs="Times New Roman"/>
          <w:b/>
          <w:sz w:val="24"/>
          <w:szCs w:val="24"/>
        </w:rPr>
        <w:t xml:space="preserve">xa la </w:t>
      </w:r>
      <w:r w:rsidR="00EB6979" w:rsidRPr="00EB6979">
        <w:rPr>
          <w:rFonts w:ascii="Times New Roman" w:hAnsi="Times New Roman" w:cs="Times New Roman"/>
          <w:b/>
          <w:sz w:val="24"/>
          <w:szCs w:val="24"/>
        </w:rPr>
        <w:t xml:space="preserve">Hotărârea </w:t>
      </w:r>
      <w:r>
        <w:rPr>
          <w:rFonts w:ascii="Times New Roman" w:hAnsi="Times New Roman" w:cs="Times New Roman"/>
          <w:b/>
          <w:sz w:val="24"/>
          <w:szCs w:val="24"/>
        </w:rPr>
        <w:t xml:space="preserve">Consiliului Local al Municipiului Craiova </w:t>
      </w:r>
      <w:r w:rsidR="00EB6979" w:rsidRPr="00EB6979">
        <w:rPr>
          <w:rFonts w:ascii="Times New Roman" w:hAnsi="Times New Roman" w:cs="Times New Roman"/>
          <w:b/>
          <w:sz w:val="24"/>
          <w:szCs w:val="24"/>
        </w:rPr>
        <w:t>nr.578</w:t>
      </w:r>
      <w:r w:rsidRPr="00EB6979">
        <w:rPr>
          <w:rFonts w:ascii="Times New Roman" w:hAnsi="Times New Roman" w:cs="Times New Roman"/>
          <w:b/>
          <w:sz w:val="24"/>
          <w:szCs w:val="24"/>
        </w:rPr>
        <w:t>/2024</w:t>
      </w:r>
    </w:p>
    <w:tbl>
      <w:tblPr>
        <w:tblW w:w="11235" w:type="dxa"/>
        <w:tblInd w:w="-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1"/>
        <w:gridCol w:w="1185"/>
        <w:gridCol w:w="1650"/>
        <w:gridCol w:w="1079"/>
      </w:tblGrid>
      <w:tr w:rsidR="00134A1E" w14:paraId="4E29B316" w14:textId="77777777">
        <w:trPr>
          <w:trHeight w:val="315"/>
        </w:trPr>
        <w:tc>
          <w:tcPr>
            <w:tcW w:w="11234" w:type="dxa"/>
            <w:gridSpan w:val="4"/>
            <w:shd w:val="clear" w:color="auto" w:fill="auto"/>
            <w:vAlign w:val="center"/>
          </w:tcPr>
          <w:p w14:paraId="0D88A4DF" w14:textId="77777777" w:rsidR="00134A1E" w:rsidRDefault="00F224E3">
            <w:pPr>
              <w:widowControl w:val="0"/>
              <w:spacing w:after="0" w:line="240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CENT</w:t>
            </w:r>
            <w:bookmarkStart w:id="0" w:name="RANGE!B2%25252525253AE4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RALIZATOR TARIFE  PENTRU ACTIVITĂȚI DIVERSE ȘI CONEXE</w:t>
            </w:r>
            <w:bookmarkEnd w:id="0"/>
          </w:p>
        </w:tc>
      </w:tr>
      <w:tr w:rsidR="00134A1E" w14:paraId="2A3215FB" w14:textId="77777777">
        <w:tc>
          <w:tcPr>
            <w:tcW w:w="732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30C8360C" w14:textId="77777777" w:rsidR="00134A1E" w:rsidRDefault="00F224E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ACTIVITĂȚI DIVERSE</w:t>
            </w:r>
          </w:p>
        </w:tc>
        <w:tc>
          <w:tcPr>
            <w:tcW w:w="1185" w:type="dxa"/>
            <w:tcBorders>
              <w:top w:val="single" w:sz="8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0BCE4926" w14:textId="77777777" w:rsidR="00134A1E" w:rsidRDefault="00F224E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650" w:type="dxa"/>
            <w:tcBorders>
              <w:top w:val="single" w:sz="8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03D8E1AB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TARIF fără TVA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32560CB4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TARIF CU TVA</w:t>
            </w:r>
          </w:p>
        </w:tc>
      </w:tr>
      <w:tr w:rsidR="00134A1E" w14:paraId="0EFCEF29" w14:textId="77777777">
        <w:trPr>
          <w:trHeight w:val="30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8207B0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Arhivar, legător manual, femei de serviciu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DCC0C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9AB6C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53,51</w:t>
            </w:r>
          </w:p>
        </w:tc>
        <w:tc>
          <w:tcPr>
            <w:tcW w:w="107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7721784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63,68</w:t>
            </w:r>
          </w:p>
        </w:tc>
      </w:tr>
      <w:tr w:rsidR="00134A1E" w14:paraId="6B7D7FF7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FA0F5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Muncitor manipulator diverse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7E9F2A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BEA9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>69,15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771B4045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82,29</w:t>
            </w:r>
          </w:p>
        </w:tc>
      </w:tr>
      <w:tr w:rsidR="00134A1E" w14:paraId="00AEB443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A30BF5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Muncitor la curățenie -fără materiale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E9F21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FB88C1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65,14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DBA572A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77,52</w:t>
            </w:r>
          </w:p>
        </w:tc>
      </w:tr>
      <w:tr w:rsidR="00134A1E" w14:paraId="772C2633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462530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Șters/spălat scaune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D7AC8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Lei/buc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C0F84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1,09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05C1205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1,30</w:t>
            </w:r>
          </w:p>
        </w:tc>
      </w:tr>
      <w:tr w:rsidR="00134A1E" w14:paraId="0B73A440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C2714E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Curățat,spălat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dezinfectat grupuri sanitare-fără materiale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1A411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7FD4D9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3,27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8157D46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3,89</w:t>
            </w:r>
          </w:p>
        </w:tc>
      </w:tr>
      <w:tr w:rsidR="00134A1E" w14:paraId="55812BA3" w14:textId="77777777">
        <w:trPr>
          <w:trHeight w:val="315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D91B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Curățat, spălat geamuri, interior/exterior la joasă înălțime- fără materiale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5C0F0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7B930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6,53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05845FA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7,77</w:t>
            </w:r>
          </w:p>
        </w:tc>
      </w:tr>
      <w:tr w:rsidR="00134A1E" w14:paraId="64F331D9" w14:textId="77777777">
        <w:trPr>
          <w:trHeight w:val="40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773DF50" w14:textId="77777777" w:rsidR="00134A1E" w:rsidRDefault="00F224E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Instalație mobilă de curățat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Meclean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hdt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500/15 duo xl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34AD2C9" w14:textId="77777777" w:rsidR="00134A1E" w:rsidRDefault="00134A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8530E0" w14:textId="77777777" w:rsidR="00134A1E" w:rsidRDefault="00134A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0E2A1" w14:textId="77777777" w:rsidR="00134A1E" w:rsidRDefault="00134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</w:tr>
      <w:tr w:rsidR="00134A1E" w14:paraId="67CE6FFB" w14:textId="77777777">
        <w:trPr>
          <w:trHeight w:val="315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393B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Spălat paviment alei și trotuare - apă rece, de înaltă presiune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C7FC0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DB121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1,85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0012AAA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2,20</w:t>
            </w:r>
          </w:p>
        </w:tc>
      </w:tr>
      <w:tr w:rsidR="00134A1E" w14:paraId="2A360682" w14:textId="77777777">
        <w:trPr>
          <w:trHeight w:val="315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E12C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Curățat paviment - apă caldă, de înaltă presiune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D51E4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B69E0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1,94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6698C3E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2,31</w:t>
            </w:r>
          </w:p>
        </w:tc>
      </w:tr>
      <w:tr w:rsidR="00134A1E" w14:paraId="14DC6F53" w14:textId="77777777">
        <w:trPr>
          <w:trHeight w:val="315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76D9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Curățat paviment - abur, de înaltă presiune prin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șoc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termo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-mecanic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069EE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C961F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2,04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6237E1C0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2,43</w:t>
            </w:r>
          </w:p>
        </w:tc>
      </w:tr>
      <w:tr w:rsidR="00134A1E" w14:paraId="7ADBE768" w14:textId="77777777">
        <w:trPr>
          <w:trHeight w:val="315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7E32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Înlăturare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graffiti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- abur, de înaltă presiune prin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șoc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termo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-mecanic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1231A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C553F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49,03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0EEF939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58,34</w:t>
            </w:r>
          </w:p>
        </w:tc>
      </w:tr>
      <w:tr w:rsidR="00134A1E" w14:paraId="4D01D582" w14:textId="77777777">
        <w:trPr>
          <w:trHeight w:val="300"/>
        </w:trPr>
        <w:tc>
          <w:tcPr>
            <w:tcW w:w="732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699B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Curățat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marcaje,pete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ulei,rășini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gumă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mestecat,straturi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adezive,panouri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publicitare,etc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-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53DA4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Lei/mp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FAB0B8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8,17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325A4B27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9,72</w:t>
            </w:r>
          </w:p>
        </w:tc>
      </w:tr>
      <w:tr w:rsidR="00134A1E" w14:paraId="1BEA8111" w14:textId="77777777">
        <w:trPr>
          <w:trHeight w:val="300"/>
        </w:trPr>
        <w:tc>
          <w:tcPr>
            <w:tcW w:w="732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BADC" w14:textId="77777777" w:rsidR="00134A1E" w:rsidRDefault="00134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7391" w14:textId="77777777" w:rsidR="00134A1E" w:rsidRDefault="00134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8639" w14:textId="77777777" w:rsidR="00134A1E" w:rsidRDefault="00134A1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8D1EFD" w14:textId="77777777" w:rsidR="00134A1E" w:rsidRDefault="00134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134A1E" w14:paraId="19DF116E" w14:textId="77777777">
        <w:trPr>
          <w:trHeight w:val="402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6622A6" w14:textId="77777777" w:rsidR="00134A1E" w:rsidRDefault="00F224E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ACTIVITĂȚI CONEXE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F4BF9FD" w14:textId="77777777" w:rsidR="00134A1E" w:rsidRDefault="00134A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0C26E40" w14:textId="77777777" w:rsidR="00134A1E" w:rsidRDefault="00134A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C5328" w14:textId="77777777" w:rsidR="00134A1E" w:rsidRDefault="00134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</w:tr>
      <w:tr w:rsidR="00134A1E" w14:paraId="6E320046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AC7205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AUTOCONTAINIERĂ CU   ABROLLKEPPER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9EE11C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EF153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193,93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38ECC443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230,77</w:t>
            </w:r>
          </w:p>
        </w:tc>
      </w:tr>
      <w:tr w:rsidR="00134A1E" w14:paraId="14A110A4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4177A4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AUTOSPECIALIZATĂ frigorifica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978BF1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093B0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201,27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78E996F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239,51</w:t>
            </w:r>
          </w:p>
        </w:tc>
      </w:tr>
      <w:tr w:rsidR="00134A1E" w14:paraId="1C4654D8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2AD7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AUTOUTILITARĂ 3,5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To</w:t>
            </w:r>
            <w:proofErr w:type="spellEnd"/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239E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433002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165,44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1956B68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196,87</w:t>
            </w:r>
          </w:p>
        </w:tc>
      </w:tr>
      <w:tr w:rsidR="00134A1E" w14:paraId="746C134E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90B3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TRACTOR CU REMORCĂ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88FFA3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3FD8A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157,71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30E24B36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187,67</w:t>
            </w:r>
          </w:p>
        </w:tc>
      </w:tr>
      <w:tr w:rsidR="00134A1E" w14:paraId="2BD2ACAE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2D9C7B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BULDO CATERPILLAR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D91257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196F5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217,78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128F883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259,16</w:t>
            </w:r>
          </w:p>
        </w:tc>
      </w:tr>
      <w:tr w:rsidR="00134A1E" w14:paraId="04F54D51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37690D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TIH 445 IF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C5E966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97A115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197,74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F0B70DA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235,31</w:t>
            </w:r>
          </w:p>
        </w:tc>
      </w:tr>
      <w:tr w:rsidR="00134A1E" w14:paraId="7DDB5805" w14:textId="77777777">
        <w:trPr>
          <w:trHeight w:val="315"/>
        </w:trPr>
        <w:tc>
          <w:tcPr>
            <w:tcW w:w="73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A3C20A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TURISME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57DA85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6CE79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97,83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360BCD9A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116,42</w:t>
            </w:r>
          </w:p>
        </w:tc>
      </w:tr>
      <w:tr w:rsidR="00134A1E" w14:paraId="332E8CB9" w14:textId="77777777">
        <w:trPr>
          <w:trHeight w:val="300"/>
        </w:trPr>
        <w:tc>
          <w:tcPr>
            <w:tcW w:w="7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CCB82B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INSTALAȚIE HILLTIP PULVERIZARE DIFERITE SOLUȚII/PURIFICARE AER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C2294D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Lei/Ora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76D73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528,55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0EEC5FF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628,97</w:t>
            </w:r>
          </w:p>
        </w:tc>
      </w:tr>
      <w:tr w:rsidR="00134A1E" w14:paraId="626585BD" w14:textId="77777777">
        <w:trPr>
          <w:trHeight w:val="375"/>
        </w:trPr>
        <w:tc>
          <w:tcPr>
            <w:tcW w:w="73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D95AD1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TRANSPORT, MANIPULAT, MONTAT/DEMONTAT – panouri electorale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7DD3F2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Lei/buc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8EAD2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81,71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C953029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97,24</w:t>
            </w:r>
          </w:p>
        </w:tc>
      </w:tr>
      <w:tr w:rsidR="00134A1E" w14:paraId="26287581" w14:textId="77777777">
        <w:trPr>
          <w:trHeight w:val="300"/>
        </w:trPr>
        <w:tc>
          <w:tcPr>
            <w:tcW w:w="7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C88344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DEȘEURI DIN AMENAJĂRI, REAMENAJĂRI INTERIOARE/EXTERIOARE depozitat în saci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60BF38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Lei/mc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47008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188,11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19AAE97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223,85</w:t>
            </w:r>
          </w:p>
        </w:tc>
      </w:tr>
      <w:tr w:rsidR="00134A1E" w14:paraId="51DF7FAA" w14:textId="77777777">
        <w:trPr>
          <w:trHeight w:val="300"/>
        </w:trPr>
        <w:tc>
          <w:tcPr>
            <w:tcW w:w="7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09480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DEȘEURI DIN CONSTRUCȚII ȘI DEMOLĂRI ÎNCĂRCAT ȘI TRANSPORTAT CU UTILAJE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BDF882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Lei/mc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37B27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259,81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70C85E88" w14:textId="77777777" w:rsidR="00134A1E" w:rsidRDefault="00F224E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309,18</w:t>
            </w:r>
          </w:p>
        </w:tc>
      </w:tr>
      <w:tr w:rsidR="00134A1E" w14:paraId="253433B7" w14:textId="77777777">
        <w:trPr>
          <w:trHeight w:val="300"/>
        </w:trPr>
        <w:tc>
          <w:tcPr>
            <w:tcW w:w="73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318B22" w14:textId="77777777" w:rsidR="00134A1E" w:rsidRDefault="00F224E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UTILAJ MULTIFUNCTIONAL maturat/</w:t>
            </w:r>
            <w:proofErr w:type="spellStart"/>
            <w:r>
              <w:rPr>
                <w:sz w:val="20"/>
                <w:szCs w:val="20"/>
              </w:rPr>
              <w:t>spalat</w:t>
            </w:r>
            <w:proofErr w:type="spellEnd"/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B339D2" w14:textId="77777777" w:rsidR="00134A1E" w:rsidRDefault="00F224E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 /ora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DF60C" w14:textId="77777777" w:rsidR="00134A1E" w:rsidRDefault="00F224E3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387,82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D94EC26" w14:textId="77777777" w:rsidR="00134A1E" w:rsidRDefault="00F224E3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461,50</w:t>
            </w:r>
          </w:p>
        </w:tc>
      </w:tr>
      <w:tr w:rsidR="00134A1E" w14:paraId="3CB69782" w14:textId="77777777">
        <w:tc>
          <w:tcPr>
            <w:tcW w:w="1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903" w14:textId="77777777" w:rsidR="00134A1E" w:rsidRDefault="00F224E3">
            <w:pPr>
              <w:pStyle w:val="TableContents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DEZINSECȚIE, DERATIZARE, DEZINFECTIE</w:t>
            </w:r>
          </w:p>
        </w:tc>
      </w:tr>
      <w:tr w:rsidR="00134A1E" w14:paraId="4A8C4B65" w14:textId="77777777"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F33E3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DEZINSECTIE INTERIOARA – ÎNTRE 50-1000 MP(MINIM 50 MP)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66740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Lei/50 MP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3EFA6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82,81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6E47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98,55</w:t>
            </w:r>
          </w:p>
        </w:tc>
      </w:tr>
      <w:tr w:rsidR="00134A1E" w14:paraId="655A1985" w14:textId="77777777">
        <w:trPr>
          <w:trHeight w:val="420"/>
        </w:trPr>
        <w:tc>
          <w:tcPr>
            <w:tcW w:w="7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3544FA" w14:textId="77777777" w:rsidR="00134A1E" w:rsidRDefault="00134A1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A3D1C9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Lei/MP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0B3D0E3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1,6562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5D0" w14:textId="77777777" w:rsidR="00134A1E" w:rsidRDefault="00134A1E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A1E" w14:paraId="527584A5" w14:textId="77777777"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1E80F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DERATIZARE – ÎNTRE 200-3000 MP(MINIM 200 MP)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566D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Lei/200MP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0584F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97D4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28,44</w:t>
            </w:r>
          </w:p>
        </w:tc>
      </w:tr>
      <w:tr w:rsidR="00134A1E" w14:paraId="22B37777" w14:textId="77777777">
        <w:tc>
          <w:tcPr>
            <w:tcW w:w="7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6E859D" w14:textId="77777777" w:rsidR="00134A1E" w:rsidRDefault="00134A1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08087915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Lei/MP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4819D214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0,1195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821" w14:textId="77777777" w:rsidR="00134A1E" w:rsidRDefault="00134A1E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A1E" w14:paraId="168B90B6" w14:textId="77777777"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AE306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DEZINFECȚIE GENERALĂ UMANĂ – ÎNTRE 50-150 MP(MINIM 50 MP)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4525F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Lei/50 MP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8BD49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113,09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6AE5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134,57</w:t>
            </w:r>
          </w:p>
        </w:tc>
      </w:tr>
      <w:tr w:rsidR="00134A1E" w14:paraId="0FA0B314" w14:textId="77777777">
        <w:tc>
          <w:tcPr>
            <w:tcW w:w="73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B4E78" w14:textId="77777777" w:rsidR="00134A1E" w:rsidRDefault="00134A1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53DF57D" w14:textId="77777777" w:rsidR="00134A1E" w:rsidRDefault="00134A1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4FF701E" w14:textId="77777777" w:rsidR="00134A1E" w:rsidRDefault="00134A1E">
            <w:pPr>
              <w:pStyle w:val="TableContents"/>
              <w:rPr>
                <w:b/>
                <w:bCs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FC0" w14:textId="77777777" w:rsidR="00134A1E" w:rsidRDefault="00134A1E">
            <w:pPr>
              <w:pStyle w:val="TableContents"/>
              <w:rPr>
                <w:b/>
                <w:bCs/>
              </w:rPr>
            </w:pPr>
          </w:p>
        </w:tc>
      </w:tr>
      <w:tr w:rsidR="00134A1E" w14:paraId="5DFCDE37" w14:textId="77777777">
        <w:tc>
          <w:tcPr>
            <w:tcW w:w="7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02B014" w14:textId="77777777" w:rsidR="00134A1E" w:rsidRDefault="00134A1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3929B061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Lei/MP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F604D29" w14:textId="77777777" w:rsidR="00134A1E" w:rsidRDefault="00F224E3">
            <w:pPr>
              <w:pStyle w:val="TableContents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2,2617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E227" w14:textId="77777777" w:rsidR="00134A1E" w:rsidRDefault="00134A1E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A1E" w14:paraId="77E57BDB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48E5BB1F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Tarife pentru activități diverse și conexe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3048779E" w14:textId="77777777" w:rsidR="00134A1E" w:rsidRDefault="00134A1E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6721BCB1" w14:textId="77777777" w:rsidR="00134A1E" w:rsidRDefault="00134A1E">
            <w:pPr>
              <w:pStyle w:val="TableContents"/>
              <w:rPr>
                <w:b/>
                <w:bCs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968" w14:textId="77777777" w:rsidR="00134A1E" w:rsidRDefault="00134A1E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A1E" w14:paraId="72369381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39CD7FCA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Capturare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caini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BAC2C58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 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372DFC25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251,98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88D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299,86</w:t>
            </w:r>
          </w:p>
        </w:tc>
      </w:tr>
      <w:tr w:rsidR="00134A1E" w14:paraId="5367B582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32C5A67D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Cazare câini comunitari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6390CF2B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Lei/Caine/Zi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45688295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28,16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5F6D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33,52</w:t>
            </w:r>
          </w:p>
        </w:tc>
      </w:tr>
      <w:tr w:rsidR="00134A1E" w14:paraId="0BE71DDC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4CAB1F0E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Adoptie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 distanța - cazare adăpost Breasta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BD34C54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Lei/Caine/Zi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5424101A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28,16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8A45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33,52</w:t>
            </w:r>
          </w:p>
        </w:tc>
      </w:tr>
      <w:tr w:rsidR="00134A1E" w14:paraId="4A450C07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3C713B84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Autospecializata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FIAT la capturare câini - lucrat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F051270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Lei/Ora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60A14A92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136,91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B4DB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162,92</w:t>
            </w:r>
          </w:p>
        </w:tc>
      </w:tr>
      <w:tr w:rsidR="00134A1E" w14:paraId="79F45BA4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55EB338C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Autospecializata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FIAT la capturare câini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asteptare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3B2554E1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Lei/Ora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22361F78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F5F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130,72</w:t>
            </w:r>
          </w:p>
        </w:tc>
      </w:tr>
      <w:tr w:rsidR="00134A1E" w14:paraId="0B1DC866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2E6CA242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Inspectia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zilnica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cainilor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adapost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899853C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Lei/Caine/Zi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54991EAB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7817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1,25</w:t>
            </w:r>
          </w:p>
        </w:tc>
      </w:tr>
      <w:tr w:rsidR="00134A1E" w14:paraId="7B65F900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109DB3D2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Operație pentru sterilizare - mascul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0D082CB3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DA7855B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9B9E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249,90</w:t>
            </w:r>
          </w:p>
        </w:tc>
      </w:tr>
      <w:tr w:rsidR="00134A1E" w14:paraId="41B483A3" w14:textId="77777777">
        <w:trPr>
          <w:trHeight w:val="717"/>
        </w:trPr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120E77E7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Operație pentru sterilizare - femela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01A98FB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276BBAA3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262,50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6CE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312,38</w:t>
            </w:r>
          </w:p>
        </w:tc>
      </w:tr>
      <w:tr w:rsidR="00134A1E" w14:paraId="3C4615FB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452AE625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Efectuare și evidenta vaccin antirabic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19CC02CB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4293E80F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57C6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12,50</w:t>
            </w:r>
          </w:p>
        </w:tc>
      </w:tr>
      <w:tr w:rsidR="00134A1E" w14:paraId="3BB954DB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67C609DC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Efectuare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microcipare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3375284C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3097AA40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D65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24,99</w:t>
            </w:r>
          </w:p>
        </w:tc>
      </w:tr>
      <w:tr w:rsidR="00134A1E" w14:paraId="6197A9C0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4FF9353E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Eliberare carnet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sanatate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267C63A4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D07556F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5,25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4868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6,25</w:t>
            </w:r>
          </w:p>
        </w:tc>
      </w:tr>
      <w:tr w:rsidR="00134A1E" w14:paraId="6E6A2DEE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12582137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Operațiuni RECS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9FEF520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250EA4AB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F802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24,99</w:t>
            </w:r>
          </w:p>
        </w:tc>
      </w:tr>
      <w:tr w:rsidR="00134A1E" w14:paraId="18D0C1E8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7A70EF0E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Operație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euthanasiere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la termen sau după caz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598FE5FE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0772F7F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607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124,95</w:t>
            </w:r>
          </w:p>
        </w:tc>
      </w:tr>
      <w:tr w:rsidR="00134A1E" w14:paraId="1C9D7B11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1BABADEF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Examinare medicala la intrare a în adăpost și deparazitare interna/externa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243C7CB2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3F888E75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784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7,50</w:t>
            </w:r>
          </w:p>
        </w:tc>
      </w:tr>
      <w:tr w:rsidR="00134A1E" w14:paraId="502C5E82" w14:textId="77777777"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</w:tcPr>
          <w:p w14:paraId="6086F53E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Efectuare ușoare tratamente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14:paraId="347B42F6" w14:textId="77777777" w:rsidR="00134A1E" w:rsidRDefault="00F224E3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Lei/Caine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77C49F5F" w14:textId="77777777" w:rsidR="00134A1E" w:rsidRDefault="00F224E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EEB4" w14:textId="77777777" w:rsidR="00134A1E" w:rsidRDefault="00F224E3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49,98</w:t>
            </w:r>
          </w:p>
        </w:tc>
      </w:tr>
    </w:tbl>
    <w:p w14:paraId="16524AE0" w14:textId="77777777" w:rsidR="00EB6979" w:rsidRDefault="00EB6979" w:rsidP="00EB6979">
      <w:pPr>
        <w:rPr>
          <w:sz w:val="20"/>
          <w:szCs w:val="20"/>
        </w:rPr>
      </w:pPr>
    </w:p>
    <w:p w14:paraId="6E0F3A68" w14:textId="77777777" w:rsidR="00134A1E" w:rsidRPr="00EB6979" w:rsidRDefault="00EB6979" w:rsidP="00EB6979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979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14:paraId="5940891D" w14:textId="77777777" w:rsidR="00EB6979" w:rsidRPr="00EB6979" w:rsidRDefault="00EB6979" w:rsidP="00EB6979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979">
        <w:rPr>
          <w:rFonts w:ascii="Times New Roman" w:hAnsi="Times New Roman" w:cs="Times New Roman"/>
          <w:b/>
          <w:sz w:val="24"/>
          <w:szCs w:val="24"/>
        </w:rPr>
        <w:t>Marian Daniel PĂLOIU</w:t>
      </w:r>
    </w:p>
    <w:sectPr w:rsidR="00EB6979" w:rsidRPr="00EB6979" w:rsidSect="0042410B">
      <w:pgSz w:w="11906" w:h="16838"/>
      <w:pgMar w:top="426" w:right="1274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1E"/>
    <w:rsid w:val="00134A1E"/>
    <w:rsid w:val="003A2699"/>
    <w:rsid w:val="0042410B"/>
    <w:rsid w:val="004422B6"/>
    <w:rsid w:val="00EB6979"/>
    <w:rsid w:val="00F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B9DF"/>
  <w15:docId w15:val="{C9C7E7CB-F5B9-4828-B4D2-A415D937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8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Tehnic</dc:creator>
  <dc:description/>
  <cp:lastModifiedBy>utilizator sapl11</cp:lastModifiedBy>
  <cp:revision>8</cp:revision>
  <cp:lastPrinted>2024-12-16T10:44:00Z</cp:lastPrinted>
  <dcterms:created xsi:type="dcterms:W3CDTF">2024-12-19T11:17:00Z</dcterms:created>
  <dcterms:modified xsi:type="dcterms:W3CDTF">2024-12-20T10:19:00Z</dcterms:modified>
  <dc:language>ro-RO</dc:language>
</cp:coreProperties>
</file>